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F9E" w:rsidRDefault="006538E0">
      <w:pPr>
        <w:pStyle w:val="IVBETextNormal"/>
        <w:rPr>
          <w:b/>
          <w:sz w:val="26"/>
          <w:szCs w:val="26"/>
          <w:lang w:val="fr-CH"/>
        </w:rPr>
      </w:pPr>
      <w:r>
        <w:rPr>
          <w:b/>
          <w:sz w:val="26"/>
          <w:szCs w:val="26"/>
          <w:lang w:val="fr-CH"/>
        </w:rPr>
        <w:t>Convention d’objectifs</w:t>
      </w:r>
    </w:p>
    <w:p w:rsidR="00597F9E" w:rsidRDefault="00597F9E">
      <w:pPr>
        <w:pStyle w:val="IVBETextNormal"/>
        <w:rPr>
          <w:szCs w:val="20"/>
          <w:lang w:val="fr-CH"/>
        </w:rPr>
      </w:pPr>
    </w:p>
    <w:p w:rsidR="00597F9E" w:rsidRDefault="006538E0">
      <w:pPr>
        <w:pStyle w:val="IVBETextNormal"/>
        <w:rPr>
          <w:szCs w:val="20"/>
          <w:lang w:val="fr-CH"/>
        </w:rPr>
      </w:pPr>
      <w:r>
        <w:rPr>
          <w:szCs w:val="20"/>
          <w:lang w:val="fr-CH"/>
        </w:rPr>
        <w:t>La convention d’objectifs est conclue entre:</w:t>
      </w:r>
    </w:p>
    <w:p w:rsidR="00597F9E" w:rsidRDefault="00597F9E">
      <w:pPr>
        <w:pStyle w:val="IVBETextNormal"/>
        <w:rPr>
          <w:lang w:val="fr-CH"/>
        </w:rPr>
      </w:pP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97F9E">
        <w:tc>
          <w:tcPr>
            <w:tcW w:w="4786" w:type="dxa"/>
            <w:vAlign w:val="center"/>
          </w:tcPr>
          <w:p w:rsidR="00597F9E" w:rsidRDefault="006538E0">
            <w:pPr>
              <w:pStyle w:val="IVBETextNormal"/>
              <w:spacing w:after="170" w:line="280" w:lineRule="exact"/>
              <w:ind w:left="36"/>
              <w:rPr>
                <w:b/>
                <w:lang w:val="it-CH"/>
              </w:rPr>
            </w:pPr>
            <w:r>
              <w:rPr>
                <w:b/>
                <w:lang w:val="it-CH"/>
              </w:rPr>
              <w:t>Office AI Canton de Berne</w:t>
            </w:r>
          </w:p>
        </w:tc>
        <w:tc>
          <w:tcPr>
            <w:tcW w:w="4786" w:type="dxa"/>
            <w:vAlign w:val="center"/>
          </w:tcPr>
          <w:p w:rsidR="00597F9E" w:rsidRDefault="00597F9E">
            <w:pPr>
              <w:pStyle w:val="IVBETextNormal"/>
              <w:spacing w:after="170" w:line="280" w:lineRule="exact"/>
              <w:ind w:left="36"/>
              <w:rPr>
                <w:lang w:val="it-CH"/>
              </w:rPr>
            </w:pPr>
          </w:p>
        </w:tc>
      </w:tr>
      <w:tr w:rsidR="00597F9E" w:rsidRPr="006538E0">
        <w:tc>
          <w:tcPr>
            <w:tcW w:w="4786" w:type="dxa"/>
          </w:tcPr>
          <w:p w:rsidR="00597F9E" w:rsidRDefault="006538E0">
            <w:pPr>
              <w:pStyle w:val="IVBETextNormal"/>
              <w:spacing w:after="170" w:line="280" w:lineRule="exact"/>
              <w:ind w:left="34"/>
            </w:pPr>
            <w:r>
              <w:t>Scheibenstrasse 70</w:t>
            </w:r>
            <w:r>
              <w:br/>
              <w:t xml:space="preserve">Case </w:t>
            </w:r>
            <w:proofErr w:type="spellStart"/>
            <w:r>
              <w:t>postale</w:t>
            </w:r>
            <w:proofErr w:type="spellEnd"/>
            <w:r>
              <w:t xml:space="preserve"> </w:t>
            </w:r>
            <w:r>
              <w:br/>
              <w:t xml:space="preserve">3001 </w:t>
            </w:r>
            <w:proofErr w:type="spellStart"/>
            <w:r>
              <w:t>Berne</w:t>
            </w:r>
            <w:proofErr w:type="spellEnd"/>
          </w:p>
        </w:tc>
        <w:tc>
          <w:tcPr>
            <w:tcW w:w="4786" w:type="dxa"/>
          </w:tcPr>
          <w:p w:rsidR="00597F9E" w:rsidRDefault="006538E0">
            <w:pPr>
              <w:pStyle w:val="IVBETextNormal"/>
              <w:spacing w:after="170" w:line="280" w:lineRule="exact"/>
              <w:ind w:left="36"/>
              <w:rPr>
                <w:lang w:val="fr-CH"/>
              </w:rPr>
            </w:pPr>
            <w:r>
              <w:rPr>
                <w:lang w:val="fr-CH"/>
              </w:rPr>
              <w:t>Personne compétente:</w:t>
            </w:r>
            <w:r w:rsidRPr="006538E0">
              <w:rPr>
                <w:lang w:val="fr-CH"/>
              </w:rPr>
              <w:t xml:space="preserve">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538E0"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lang w:val="fr-CH"/>
              </w:rPr>
              <w:br/>
              <w:t xml:space="preserve">Nom, prénom: </w:t>
            </w:r>
            <w:r>
              <w:rPr>
                <w:lang w:val="fr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0" w:name="Text11"/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bookmarkEnd w:id="0"/>
            <w:r>
              <w:rPr>
                <w:lang w:val="fr-CH"/>
              </w:rPr>
              <w:br/>
              <w:t xml:space="preserve">N° de téléphone: </w:t>
            </w:r>
            <w:r>
              <w:rPr>
                <w:lang w:val="fr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</w:tr>
    </w:tbl>
    <w:p w:rsidR="00597F9E" w:rsidRDefault="00597F9E">
      <w:pPr>
        <w:rPr>
          <w:lang w:val="fr-CH"/>
        </w:rPr>
      </w:pPr>
    </w:p>
    <w:p w:rsidR="00597F9E" w:rsidRDefault="006538E0">
      <w:r>
        <w:t>et</w:t>
      </w:r>
    </w:p>
    <w:p w:rsidR="00597F9E" w:rsidRDefault="00597F9E"/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4"/>
        <w:gridCol w:w="3198"/>
      </w:tblGrid>
      <w:tr w:rsidR="00597F9E">
        <w:tc>
          <w:tcPr>
            <w:tcW w:w="6374" w:type="dxa"/>
            <w:vAlign w:val="center"/>
          </w:tcPr>
          <w:p w:rsidR="00597F9E" w:rsidRDefault="006538E0">
            <w:pPr>
              <w:pStyle w:val="IVBETextNormal"/>
              <w:spacing w:after="170" w:line="280" w:lineRule="exact"/>
              <w:rPr>
                <w:b/>
              </w:rPr>
            </w:pPr>
            <w:proofErr w:type="spellStart"/>
            <w:r>
              <w:rPr>
                <w:b/>
              </w:rPr>
              <w:t>Personne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assurée</w:t>
            </w:r>
            <w:proofErr w:type="spellEnd"/>
          </w:p>
        </w:tc>
        <w:tc>
          <w:tcPr>
            <w:tcW w:w="3198" w:type="dxa"/>
            <w:vAlign w:val="center"/>
          </w:tcPr>
          <w:p w:rsidR="00597F9E" w:rsidRDefault="00597F9E">
            <w:pPr>
              <w:pStyle w:val="IVBETextNormal"/>
              <w:spacing w:after="170" w:line="280" w:lineRule="exact"/>
            </w:pPr>
          </w:p>
        </w:tc>
      </w:tr>
      <w:tr w:rsidR="00597F9E" w:rsidRPr="006538E0">
        <w:tc>
          <w:tcPr>
            <w:tcW w:w="6374" w:type="dxa"/>
          </w:tcPr>
          <w:p w:rsidR="00597F9E" w:rsidRDefault="006538E0"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Nom, prénom: </w:t>
            </w:r>
            <w:r>
              <w:rPr>
                <w:lang w:val="fr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, </w:t>
            </w:r>
            <w:r>
              <w:rPr>
                <w:lang w:val="fr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br/>
              <w:t xml:space="preserve">N° d’assuré(e): </w:t>
            </w:r>
            <w:r>
              <w:rPr>
                <w:lang w:val="fr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noProof/>
                <w:lang w:val="fr-CH"/>
              </w:rPr>
              <w:t>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3198" w:type="dxa"/>
          </w:tcPr>
          <w:p w:rsidR="00597F9E" w:rsidRDefault="00597F9E">
            <w:pPr>
              <w:pStyle w:val="IVBETextNormal"/>
              <w:spacing w:after="170" w:line="280" w:lineRule="exact"/>
              <w:rPr>
                <w:lang w:val="fr-CH"/>
              </w:rPr>
            </w:pPr>
          </w:p>
        </w:tc>
      </w:tr>
    </w:tbl>
    <w:p w:rsidR="00597F9E" w:rsidRDefault="00597F9E">
      <w:pPr>
        <w:rPr>
          <w:lang w:val="fr-CH"/>
        </w:rPr>
      </w:pP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97F9E">
        <w:tc>
          <w:tcPr>
            <w:tcW w:w="4786" w:type="dxa"/>
            <w:vAlign w:val="center"/>
          </w:tcPr>
          <w:p w:rsidR="00597F9E" w:rsidRDefault="006538E0">
            <w:pPr>
              <w:pStyle w:val="IVBETextNormal"/>
              <w:spacing w:after="170" w:line="280" w:lineRule="exact"/>
              <w:rPr>
                <w:b/>
              </w:rPr>
            </w:pPr>
            <w:proofErr w:type="spellStart"/>
            <w:r>
              <w:rPr>
                <w:b/>
              </w:rPr>
              <w:t>Employeur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entreprise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d’affectation</w:t>
            </w:r>
            <w:proofErr w:type="spellEnd"/>
          </w:p>
        </w:tc>
        <w:tc>
          <w:tcPr>
            <w:tcW w:w="4786" w:type="dxa"/>
            <w:vAlign w:val="center"/>
          </w:tcPr>
          <w:p w:rsidR="00597F9E" w:rsidRDefault="00597F9E">
            <w:pPr>
              <w:pStyle w:val="IVBETextNormal"/>
              <w:spacing w:after="170" w:line="280" w:lineRule="exact"/>
            </w:pPr>
          </w:p>
        </w:tc>
      </w:tr>
      <w:tr w:rsidR="00597F9E" w:rsidRPr="006538E0">
        <w:tc>
          <w:tcPr>
            <w:tcW w:w="4786" w:type="dxa"/>
          </w:tcPr>
          <w:p w:rsidR="00597F9E" w:rsidRDefault="006538E0">
            <w:pPr>
              <w:pStyle w:val="X-BausteinAbsatz"/>
              <w:spacing w:before="0" w:after="170" w:line="280" w:lineRule="exact"/>
            </w:pPr>
            <w:proofErr w:type="spellStart"/>
            <w:r>
              <w:t>Nom</w:t>
            </w:r>
            <w:proofErr w:type="spellEnd"/>
            <w:r>
              <w:t xml:space="preserve"> de </w:t>
            </w:r>
            <w:proofErr w:type="spellStart"/>
            <w:r>
              <w:t>l’entreprise</w:t>
            </w:r>
            <w:proofErr w:type="spellEnd"/>
            <w:r>
              <w:t xml:space="preserve">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786" w:type="dxa"/>
          </w:tcPr>
          <w:p w:rsidR="00597F9E" w:rsidRDefault="006538E0">
            <w:pPr>
              <w:pStyle w:val="X-BausteinAbsatz"/>
              <w:spacing w:before="0" w:after="170" w:line="280" w:lineRule="exact"/>
              <w:rPr>
                <w:lang w:val="fr-CH"/>
              </w:rPr>
            </w:pPr>
            <w:r>
              <w:rPr>
                <w:lang w:val="fr-CH"/>
              </w:rPr>
              <w:t>Personne compétente:</w:t>
            </w:r>
            <w:r>
              <w:rPr>
                <w:lang w:val="fr-CH"/>
              </w:rPr>
              <w:br/>
              <w:t xml:space="preserve">Nom, prénom: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lang w:val="fr-CH"/>
              </w:rPr>
              <w:t>     </w:t>
            </w:r>
            <w:r>
              <w:fldChar w:fldCharType="end"/>
            </w:r>
            <w:r>
              <w:rPr>
                <w:lang w:val="fr-CH"/>
              </w:rPr>
              <w:br/>
              <w:t xml:space="preserve">Fonction: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lang w:val="fr-CH"/>
              </w:rPr>
              <w:t>     </w:t>
            </w:r>
            <w:r>
              <w:fldChar w:fldCharType="end"/>
            </w:r>
            <w:r>
              <w:rPr>
                <w:lang w:val="fr-CH"/>
              </w:rPr>
              <w:br/>
              <w:t xml:space="preserve">N° de téléphone: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lang w:val="fr-CH"/>
              </w:rPr>
              <w:t>     </w:t>
            </w:r>
            <w:r>
              <w:fldChar w:fldCharType="end"/>
            </w:r>
            <w:r>
              <w:rPr>
                <w:lang w:val="fr-CH"/>
              </w:rPr>
              <w:br/>
              <w:t xml:space="preserve">Adresse e-mail: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lang w:val="fr-CH"/>
              </w:rPr>
              <w:t>     </w:t>
            </w:r>
            <w:r>
              <w:fldChar w:fldCharType="end"/>
            </w:r>
          </w:p>
          <w:p w:rsidR="00597F9E" w:rsidRDefault="00597F9E">
            <w:pPr>
              <w:pStyle w:val="X-BausteinAbsatz"/>
              <w:spacing w:before="0" w:after="170" w:line="280" w:lineRule="exact"/>
              <w:rPr>
                <w:lang w:val="fr-CH"/>
              </w:rPr>
            </w:pPr>
          </w:p>
        </w:tc>
      </w:tr>
    </w:tbl>
    <w:p w:rsidR="00597F9E" w:rsidRDefault="00597F9E">
      <w:pPr>
        <w:rPr>
          <w:lang w:val="fr-CH"/>
        </w:rPr>
      </w:pP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97F9E">
        <w:tc>
          <w:tcPr>
            <w:tcW w:w="4786" w:type="dxa"/>
            <w:vAlign w:val="center"/>
          </w:tcPr>
          <w:p w:rsidR="00597F9E" w:rsidRDefault="006538E0">
            <w:pPr>
              <w:pStyle w:val="IVBETextNormal"/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Institution / coach</w:t>
            </w:r>
          </w:p>
        </w:tc>
        <w:tc>
          <w:tcPr>
            <w:tcW w:w="4786" w:type="dxa"/>
            <w:vAlign w:val="center"/>
          </w:tcPr>
          <w:p w:rsidR="00597F9E" w:rsidRDefault="00597F9E">
            <w:pPr>
              <w:pStyle w:val="IVBETextNormal"/>
              <w:spacing w:after="170" w:line="280" w:lineRule="exact"/>
              <w:rPr>
                <w:lang w:val="fr-CH"/>
              </w:rPr>
            </w:pPr>
          </w:p>
        </w:tc>
      </w:tr>
      <w:tr w:rsidR="00597F9E" w:rsidRPr="006538E0">
        <w:tc>
          <w:tcPr>
            <w:tcW w:w="4786" w:type="dxa"/>
          </w:tcPr>
          <w:p w:rsidR="00597F9E" w:rsidRDefault="006538E0">
            <w:pPr>
              <w:pStyle w:val="X-BausteinAbsatz"/>
              <w:spacing w:before="0"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Nom de l’institution: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</w:r>
            <w:r>
              <w:rPr>
                <w:lang w:val="fr-CH"/>
              </w:rPr>
              <w:t xml:space="preserve">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786" w:type="dxa"/>
          </w:tcPr>
          <w:p w:rsidR="00597F9E" w:rsidRDefault="006538E0">
            <w:pPr>
              <w:pStyle w:val="X-BausteinAbsatz"/>
              <w:spacing w:before="0" w:after="170" w:line="280" w:lineRule="exact"/>
              <w:rPr>
                <w:lang w:val="fr-CH"/>
              </w:rPr>
            </w:pPr>
            <w:r>
              <w:rPr>
                <w:lang w:val="fr-CH"/>
              </w:rPr>
              <w:t>Personne compétente:</w:t>
            </w:r>
            <w:r>
              <w:rPr>
                <w:lang w:val="fr-CH"/>
              </w:rPr>
              <w:br/>
              <w:t xml:space="preserve">Nom, prénom: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rPr>
                <w:lang w:val="fr-CH"/>
              </w:rPr>
              <w:br/>
              <w:t xml:space="preserve">N° de téléphone: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rPr>
                <w:lang w:val="fr-CH"/>
              </w:rPr>
              <w:br/>
              <w:t xml:space="preserve">Adresse e-mail: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597F9E" w:rsidRDefault="00597F9E">
      <w:pPr>
        <w:pStyle w:val="IVBETextNormal"/>
        <w:rPr>
          <w:szCs w:val="20"/>
          <w:lang w:val="fr-CH"/>
        </w:rPr>
      </w:pPr>
    </w:p>
    <w:p w:rsidR="00597F9E" w:rsidRDefault="006538E0">
      <w:pPr>
        <w:pStyle w:val="IVBETextNormal"/>
        <w:rPr>
          <w:b/>
        </w:rPr>
      </w:pPr>
      <w:proofErr w:type="spellStart"/>
      <w:r>
        <w:rPr>
          <w:b/>
        </w:rPr>
        <w:t>Informations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sur</w:t>
      </w:r>
      <w:proofErr w:type="spellEnd"/>
      <w:r>
        <w:rPr>
          <w:b/>
        </w:rPr>
        <w:t xml:space="preserve"> la </w:t>
      </w:r>
      <w:proofErr w:type="spellStart"/>
      <w:r>
        <w:rPr>
          <w:b/>
        </w:rPr>
        <w:t>mesure</w:t>
      </w:r>
      <w:proofErr w:type="spellEnd"/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97F9E">
        <w:trPr>
          <w:trHeight w:val="409"/>
        </w:trPr>
        <w:tc>
          <w:tcPr>
            <w:tcW w:w="4786" w:type="dxa"/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t xml:space="preserve">Type de </w:t>
            </w:r>
            <w:proofErr w:type="spellStart"/>
            <w:r>
              <w:t>mesure</w:t>
            </w:r>
            <w:proofErr w:type="spellEnd"/>
          </w:p>
        </w:tc>
        <w:tc>
          <w:tcPr>
            <w:tcW w:w="4786" w:type="dxa"/>
            <w:tcBorders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4786" w:type="dxa"/>
          </w:tcPr>
          <w:p w:rsidR="00597F9E" w:rsidRDefault="006538E0">
            <w:pPr>
              <w:pStyle w:val="IVBETextNormal"/>
              <w:spacing w:before="90" w:after="170" w:line="280" w:lineRule="exact"/>
            </w:pPr>
            <w:proofErr w:type="spellStart"/>
            <w:r>
              <w:t>Durée</w:t>
            </w:r>
            <w:proofErr w:type="spellEnd"/>
            <w:r>
              <w:t xml:space="preserve"> de la </w:t>
            </w:r>
            <w:proofErr w:type="spellStart"/>
            <w:r>
              <w:t>meure</w:t>
            </w:r>
            <w:proofErr w:type="spellEnd"/>
            <w:r>
              <w:t>:</w:t>
            </w:r>
          </w:p>
        </w:tc>
        <w:tc>
          <w:tcPr>
            <w:tcW w:w="4786" w:type="dxa"/>
            <w:tcBorders>
              <w:top w:val="single" w:sz="4" w:space="0" w:color="auto"/>
            </w:tcBorders>
          </w:tcPr>
          <w:p w:rsidR="00597F9E" w:rsidRDefault="006538E0">
            <w:pPr>
              <w:pStyle w:val="IVBETextNormal"/>
              <w:tabs>
                <w:tab w:val="left" w:pos="2590"/>
              </w:tabs>
              <w:spacing w:before="90" w:after="170" w:line="280" w:lineRule="exact"/>
            </w:pPr>
            <w:proofErr w:type="spellStart"/>
            <w:r>
              <w:t>Début</w:t>
            </w:r>
            <w:proofErr w:type="spellEnd"/>
            <w:r>
              <w:t xml:space="preserve">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Fin: </w:t>
            </w: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4786" w:type="dxa"/>
          </w:tcPr>
          <w:p w:rsidR="00597F9E" w:rsidRDefault="006538E0">
            <w:pPr>
              <w:pStyle w:val="IVBETextNormal"/>
              <w:spacing w:before="90" w:after="170" w:line="280" w:lineRule="exact"/>
            </w:pPr>
            <w:proofErr w:type="spellStart"/>
            <w:r>
              <w:t>Entretiens</w:t>
            </w:r>
            <w:proofErr w:type="spellEnd"/>
            <w:r>
              <w:t xml:space="preserve"> </w:t>
            </w:r>
            <w:proofErr w:type="spellStart"/>
            <w:r>
              <w:t>convenus</w:t>
            </w:r>
            <w:proofErr w:type="spellEnd"/>
            <w:r>
              <w:t>:</w:t>
            </w:r>
          </w:p>
        </w:tc>
        <w:tc>
          <w:tcPr>
            <w:tcW w:w="4786" w:type="dxa"/>
          </w:tcPr>
          <w:p w:rsidR="00597F9E" w:rsidRDefault="006538E0">
            <w:pPr>
              <w:pStyle w:val="IVBETextNormal"/>
              <w:spacing w:before="90" w:after="170" w:line="280" w:lineRule="exact"/>
            </w:pPr>
            <w:proofErr w:type="spellStart"/>
            <w:r>
              <w:t>Entretien</w:t>
            </w:r>
            <w:proofErr w:type="spellEnd"/>
            <w:r>
              <w:t xml:space="preserve"> </w:t>
            </w:r>
            <w:proofErr w:type="spellStart"/>
            <w:r>
              <w:t>d’évaluation</w:t>
            </w:r>
            <w:proofErr w:type="spellEnd"/>
            <w:r>
              <w:t xml:space="preserve">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br/>
            </w:r>
            <w:proofErr w:type="spellStart"/>
            <w:r>
              <w:t>Entretien</w:t>
            </w:r>
            <w:proofErr w:type="spellEnd"/>
            <w:r>
              <w:t xml:space="preserve"> final: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97F9E" w:rsidRDefault="006538E0">
      <w:pPr>
        <w:rPr>
          <w:b/>
        </w:rPr>
      </w:pPr>
      <w:r>
        <w:br w:type="page"/>
      </w:r>
      <w:proofErr w:type="spellStart"/>
      <w:r>
        <w:rPr>
          <w:b/>
        </w:rPr>
        <w:lastRenderedPageBreak/>
        <w:t>Objectifs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convenus</w:t>
      </w:r>
      <w:proofErr w:type="spellEnd"/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597F9E">
        <w:tc>
          <w:tcPr>
            <w:tcW w:w="9572" w:type="dxa"/>
            <w:tcBorders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97F9E" w:rsidRDefault="00597F9E">
      <w:pPr>
        <w:pStyle w:val="IVBETextNormal"/>
      </w:pPr>
    </w:p>
    <w:p w:rsidR="00597F9E" w:rsidRDefault="006538E0">
      <w:pPr>
        <w:pStyle w:val="IVBETextNormal"/>
        <w:rPr>
          <w:lang w:val="fr-CH"/>
        </w:rPr>
      </w:pPr>
      <w:r>
        <w:rPr>
          <w:b/>
          <w:lang w:val="fr-CH"/>
        </w:rPr>
        <w:t>Accords supplémentaires (p. ex. concernant la communication, la compétence, les durées de travail)</w:t>
      </w: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597F9E">
        <w:tc>
          <w:tcPr>
            <w:tcW w:w="9572" w:type="dxa"/>
            <w:tcBorders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97F9E" w:rsidRDefault="00597F9E">
      <w:pPr>
        <w:pStyle w:val="IVBETextNormal"/>
      </w:pPr>
    </w:p>
    <w:tbl>
      <w:tblPr>
        <w:tblStyle w:val="Tabellenraster"/>
        <w:tblW w:w="9640" w:type="dxa"/>
        <w:tblInd w:w="-142" w:type="dxa"/>
        <w:tblLook w:val="04A0" w:firstRow="1" w:lastRow="0" w:firstColumn="1" w:lastColumn="0" w:noHBand="0" w:noVBand="1"/>
      </w:tblPr>
      <w:tblGrid>
        <w:gridCol w:w="2689"/>
        <w:gridCol w:w="283"/>
        <w:gridCol w:w="1985"/>
        <w:gridCol w:w="283"/>
        <w:gridCol w:w="2273"/>
        <w:gridCol w:w="284"/>
        <w:gridCol w:w="1843"/>
      </w:tblGrid>
      <w:tr w:rsidR="00597F9E">
        <w:tc>
          <w:tcPr>
            <w:tcW w:w="2689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  <w:rPr>
                <w:b/>
              </w:rPr>
            </w:pPr>
            <w:r>
              <w:rPr>
                <w:b/>
              </w:rPr>
              <w:t>Visa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</w:tr>
      <w:tr w:rsidR="00597F9E">
        <w:tc>
          <w:tcPr>
            <w:tcW w:w="2689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proofErr w:type="spellStart"/>
            <w:r>
              <w:t>Lieu</w:t>
            </w:r>
            <w:proofErr w:type="spellEnd"/>
            <w:r>
              <w:t xml:space="preserve">, </w:t>
            </w:r>
            <w:proofErr w:type="spellStart"/>
            <w:r>
              <w:t>date</w:t>
            </w:r>
            <w:proofErr w:type="spellEnd"/>
            <w: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</w:tr>
      <w:tr w:rsidR="00597F9E">
        <w:trPr>
          <w:trHeight w:val="504"/>
        </w:trPr>
        <w:tc>
          <w:tcPr>
            <w:tcW w:w="26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97F9E">
        <w:tc>
          <w:tcPr>
            <w:tcW w:w="26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6538E0">
            <w:pPr>
              <w:pStyle w:val="IVBETextNormal"/>
              <w:spacing w:before="90" w:after="170" w:line="280" w:lineRule="exact"/>
            </w:pPr>
            <w:proofErr w:type="spellStart"/>
            <w:r>
              <w:t>Signatures</w:t>
            </w:r>
            <w:proofErr w:type="spellEnd"/>
            <w:r>
              <w:t>: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</w:tr>
      <w:tr w:rsidR="00597F9E">
        <w:tc>
          <w:tcPr>
            <w:tcW w:w="268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pStyle w:val="IVBETextNormal"/>
              <w:spacing w:before="90"/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F9E" w:rsidRDefault="00597F9E">
            <w:pPr>
              <w:pStyle w:val="IVBETextNormal"/>
              <w:spacing w:before="90" w:after="170" w:line="280" w:lineRule="exact"/>
            </w:pPr>
          </w:p>
        </w:tc>
      </w:tr>
      <w:tr w:rsidR="00597F9E">
        <w:tc>
          <w:tcPr>
            <w:tcW w:w="268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6538E0">
            <w:pPr>
              <w:spacing w:before="90" w:after="170" w:line="280" w:lineRule="exact"/>
              <w:rPr>
                <w:lang w:val="it-CH"/>
              </w:rPr>
            </w:pPr>
            <w:r>
              <w:rPr>
                <w:lang w:val="it-CH"/>
              </w:rPr>
              <w:t>Office AI Canton de Berne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spacing w:before="90"/>
              <w:rPr>
                <w:lang w:val="it-CH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6538E0">
            <w:pPr>
              <w:spacing w:before="90" w:after="170" w:line="280" w:lineRule="exact"/>
            </w:pPr>
            <w:proofErr w:type="spellStart"/>
            <w:r>
              <w:t>Personne</w:t>
            </w:r>
            <w:proofErr w:type="spellEnd"/>
            <w:r>
              <w:t xml:space="preserve"> </w:t>
            </w:r>
            <w:proofErr w:type="spellStart"/>
            <w:r>
              <w:t>assurée</w:t>
            </w:r>
            <w:proofErr w:type="spellEnd"/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spacing w:before="90"/>
            </w:pP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6538E0">
            <w:pPr>
              <w:spacing w:before="90" w:after="170" w:line="280" w:lineRule="exact"/>
            </w:pPr>
            <w:proofErr w:type="spellStart"/>
            <w:r>
              <w:t>Employeur</w:t>
            </w:r>
            <w:proofErr w:type="spellEnd"/>
            <w:r>
              <w:t xml:space="preserve"> / </w:t>
            </w:r>
            <w:proofErr w:type="spellStart"/>
            <w:r>
              <w:t>entreprise</w:t>
            </w:r>
            <w:proofErr w:type="spellEnd"/>
            <w:r>
              <w:t xml:space="preserve"> </w:t>
            </w:r>
            <w:proofErr w:type="spellStart"/>
            <w:r>
              <w:t>d’affectation</w:t>
            </w:r>
            <w:proofErr w:type="spellEnd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7F9E" w:rsidRDefault="00597F9E">
            <w:pPr>
              <w:spacing w:before="90"/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F9E" w:rsidRDefault="006538E0">
            <w:pPr>
              <w:spacing w:before="90" w:after="170" w:line="280" w:lineRule="exact"/>
            </w:pPr>
            <w:r>
              <w:t xml:space="preserve">Institution / </w:t>
            </w:r>
            <w:proofErr w:type="spellStart"/>
            <w:r>
              <w:t>coach</w:t>
            </w:r>
            <w:proofErr w:type="spellEnd"/>
          </w:p>
        </w:tc>
      </w:tr>
    </w:tbl>
    <w:p w:rsidR="00597F9E" w:rsidRDefault="00597F9E">
      <w:pPr>
        <w:pStyle w:val="X-BausteinAbsatz"/>
        <w:spacing w:before="0" w:after="170" w:line="280" w:lineRule="exact"/>
        <w:rPr>
          <w:lang w:val="fr-CH"/>
        </w:rPr>
      </w:pPr>
    </w:p>
    <w:sectPr w:rsidR="00597F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F9E" w:rsidRDefault="006538E0">
      <w:pPr>
        <w:spacing w:after="0" w:line="240" w:lineRule="auto"/>
      </w:pPr>
      <w:r>
        <w:separator/>
      </w:r>
    </w:p>
  </w:endnote>
  <w:endnote w:type="continuationSeparator" w:id="0">
    <w:p w:rsidR="00597F9E" w:rsidRDefault="00653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67BF" w:rsidRDefault="005B67B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F9E" w:rsidRPr="006538E0" w:rsidRDefault="006538E0">
    <w:pPr>
      <w:pStyle w:val="IVBEKopfFolgeseiteHoch"/>
      <w:rPr>
        <w:lang w:val="fr-CH"/>
      </w:rPr>
    </w:pPr>
    <w:r>
      <w:tab/>
    </w:r>
    <w:proofErr w:type="spellStart"/>
    <w:r w:rsidRPr="006538E0">
      <w:rPr>
        <w:lang w:val="fr-CH"/>
      </w:rPr>
      <w:t>iv|ai</w:t>
    </w:r>
    <w:proofErr w:type="spellEnd"/>
    <w:r w:rsidRPr="006538E0">
      <w:rPr>
        <w:lang w:val="fr-CH"/>
      </w:rPr>
      <w:t xml:space="preserve"> </w:t>
    </w:r>
    <w:proofErr w:type="spellStart"/>
    <w:r w:rsidRPr="006538E0">
      <w:rPr>
        <w:lang w:val="fr-CH"/>
      </w:rPr>
      <w:t>be</w:t>
    </w:r>
    <w:proofErr w:type="spellEnd"/>
    <w:r w:rsidRPr="006538E0">
      <w:rPr>
        <w:lang w:val="fr-CH"/>
      </w:rPr>
      <w:t xml:space="preserve"> | </w:t>
    </w:r>
    <w:bookmarkStart w:id="1" w:name="autor"/>
    <w:bookmarkEnd w:id="1"/>
    <w:r w:rsidRPr="006538E0">
      <w:rPr>
        <w:noProof/>
        <w:lang w:val="fr-CH"/>
      </w:rPr>
      <w:t>Convention d’objectifs</w:t>
    </w:r>
    <w:r w:rsidRPr="006538E0">
      <w:rPr>
        <w:lang w:val="fr-CH"/>
      </w:rPr>
      <w:tab/>
    </w:r>
    <w:proofErr w:type="spellStart"/>
    <w:r w:rsidRPr="006538E0">
      <w:rPr>
        <w:lang w:val="fr-CH"/>
      </w:rPr>
      <w:t>Seite</w:t>
    </w:r>
    <w:proofErr w:type="spellEnd"/>
    <w:r w:rsidRPr="006538E0">
      <w:rPr>
        <w:lang w:val="fr-CH"/>
      </w:rPr>
      <w:t xml:space="preserve"> </w:t>
    </w:r>
    <w:r>
      <w:fldChar w:fldCharType="begin"/>
    </w:r>
    <w:r w:rsidRPr="006538E0">
      <w:rPr>
        <w:lang w:val="fr-CH"/>
      </w:rPr>
      <w:instrText xml:space="preserve"> PAGE </w:instrText>
    </w:r>
    <w:r>
      <w:fldChar w:fldCharType="separate"/>
    </w:r>
    <w:r w:rsidR="005B67BF">
      <w:rPr>
        <w:noProof/>
        <w:lang w:val="fr-CH"/>
      </w:rPr>
      <w:t>2</w:t>
    </w:r>
    <w:r>
      <w:fldChar w:fldCharType="end"/>
    </w:r>
    <w:r w:rsidRPr="006538E0">
      <w:rPr>
        <w:lang w:val="fr-CH"/>
      </w:rPr>
      <w:t>/</w:t>
    </w:r>
    <w:r>
      <w:rPr>
        <w:noProof/>
      </w:rPr>
      <w:fldChar w:fldCharType="begin"/>
    </w:r>
    <w:r w:rsidRPr="006538E0">
      <w:rPr>
        <w:noProof/>
        <w:lang w:val="fr-CH"/>
      </w:rPr>
      <w:instrText xml:space="preserve"> NUMPAGES </w:instrText>
    </w:r>
    <w:r>
      <w:rPr>
        <w:noProof/>
      </w:rPr>
      <w:fldChar w:fldCharType="separate"/>
    </w:r>
    <w:r w:rsidR="005B67BF">
      <w:rPr>
        <w:noProof/>
        <w:lang w:val="fr-CH"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F9E" w:rsidRDefault="006538E0">
    <w:pPr>
      <w:pStyle w:val="IVBEKopfSeite1Hoch"/>
    </w:pPr>
    <w:r>
      <w:tab/>
    </w:r>
    <w:bookmarkStart w:id="2" w:name="Fusszeile"/>
    <w:r>
      <w:t>IV-Stelle Kanton Bern, Scheibenstrasse 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Scheibenstrasse 70, 3001 </w:t>
    </w:r>
    <w:proofErr w:type="spellStart"/>
    <w:r>
      <w:t>Berne</w:t>
    </w:r>
    <w:proofErr w:type="spellEnd"/>
  </w:p>
  <w:p w:rsidR="00597F9E" w:rsidRDefault="006538E0">
    <w:pPr>
      <w:pStyle w:val="IVBEKopfSeite1Hoch"/>
    </w:pPr>
    <w:r>
      <w:rPr>
        <w:rStyle w:val="IVBEDokuCodeZchn"/>
      </w:rPr>
      <w:t>1.1.5.008</w:t>
    </w:r>
    <w:r>
      <w:tab/>
      <w:t>T 058 219 71 11, www.ivbe.ch</w:t>
    </w:r>
    <w:r>
      <w:tab/>
      <w:t>T 058 219 71 11</w:t>
    </w:r>
    <w:bookmarkStart w:id="3" w:name="_GoBack"/>
    <w:bookmarkEnd w:id="3"/>
    <w:r>
      <w:t>, www.aibe.ch</w:t>
    </w:r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F9E" w:rsidRDefault="006538E0">
      <w:pPr>
        <w:spacing w:after="0" w:line="240" w:lineRule="auto"/>
      </w:pPr>
      <w:r>
        <w:separator/>
      </w:r>
    </w:p>
  </w:footnote>
  <w:footnote w:type="continuationSeparator" w:id="0">
    <w:p w:rsidR="00597F9E" w:rsidRDefault="00653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67BF" w:rsidRDefault="005B67B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67BF" w:rsidRDefault="005B67B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F9E" w:rsidRDefault="006538E0"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1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4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154A99"/>
    <w:multiLevelType w:val="hybridMultilevel"/>
    <w:tmpl w:val="7514EDC2"/>
    <w:lvl w:ilvl="0" w:tplc="A00C614A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pStyle w:val="IVBEUntertitel2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294036"/>
    <w:multiLevelType w:val="multilevel"/>
    <w:tmpl w:val="79008E2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417F5E"/>
    <w:multiLevelType w:val="multilevel"/>
    <w:tmpl w:val="887098BC"/>
    <w:lvl w:ilvl="0">
      <w:start w:val="1"/>
      <w:numFmt w:val="ordin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pStyle w:val="IVBEUntertite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3"/>
  </w:num>
  <w:num w:numId="5">
    <w:abstractNumId w:val="3"/>
  </w:num>
  <w:num w:numId="6">
    <w:abstractNumId w:val="6"/>
  </w:num>
  <w:num w:numId="7">
    <w:abstractNumId w:val="4"/>
  </w:num>
  <w:num w:numId="8">
    <w:abstractNumId w:val="3"/>
  </w:num>
  <w:num w:numId="9">
    <w:abstractNumId w:val="3"/>
  </w:num>
  <w:num w:numId="10">
    <w:abstractNumId w:val="3"/>
  </w:num>
  <w:num w:numId="11">
    <w:abstractNumId w:val="6"/>
  </w:num>
  <w:num w:numId="12">
    <w:abstractNumId w:val="4"/>
  </w:num>
  <w:num w:numId="13">
    <w:abstractNumId w:val="3"/>
  </w:num>
  <w:num w:numId="14">
    <w:abstractNumId w:val="3"/>
  </w:num>
  <w:num w:numId="15">
    <w:abstractNumId w:val="3"/>
  </w:num>
  <w:num w:numId="16">
    <w:abstractNumId w:val="6"/>
  </w:num>
  <w:num w:numId="17">
    <w:abstractNumId w:val="4"/>
  </w:num>
  <w:num w:numId="18">
    <w:abstractNumId w:val="3"/>
  </w:num>
  <w:num w:numId="19">
    <w:abstractNumId w:val="3"/>
  </w:num>
  <w:num w:numId="20">
    <w:abstractNumId w:val="3"/>
  </w:num>
  <w:num w:numId="21">
    <w:abstractNumId w:val="1"/>
  </w:num>
  <w:num w:numId="22">
    <w:abstractNumId w:val="9"/>
  </w:num>
  <w:num w:numId="23">
    <w:abstractNumId w:val="2"/>
  </w:num>
  <w:num w:numId="24">
    <w:abstractNumId w:val="0"/>
  </w:num>
  <w:num w:numId="25">
    <w:abstractNumId w:val="11"/>
  </w:num>
  <w:num w:numId="26">
    <w:abstractNumId w:val="8"/>
  </w:num>
  <w:num w:numId="27">
    <w:abstractNumId w:val="5"/>
  </w:num>
  <w:num w:numId="28">
    <w:abstractNumId w:val="5"/>
  </w:num>
  <w:num w:numId="29">
    <w:abstractNumId w:val="5"/>
  </w:num>
  <w:num w:numId="30">
    <w:abstractNumId w:val="10"/>
  </w:num>
  <w:num w:numId="31">
    <w:abstractNumId w:val="10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3"/>
  <w:proofState w:spelling="clean" w:grammar="clean"/>
  <w:documentProtection w:edit="forms" w:enforcement="0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F9E"/>
    <w:rsid w:val="00597F9E"/>
    <w:rsid w:val="005B67BF"/>
    <w:rsid w:val="00653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;"/>
  <w14:docId w14:val="58D82553"/>
  <w15:docId w15:val="{3633C8B1-7B51-468A-830B-99FA54BE3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  <w:szCs w:val="22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6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  <w:ind w:left="227" w:hanging="227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tabs>
        <w:tab w:val="clear" w:pos="5046"/>
        <w:tab w:val="left" w:pos="3969"/>
        <w:tab w:val="left" w:pos="7484"/>
      </w:tabs>
      <w:ind w:left="567" w:hanging="567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31"/>
      </w:numPr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31"/>
      </w:numPr>
      <w:spacing w:after="0" w:line="240" w:lineRule="auto"/>
      <w:outlineLvl w:val="1"/>
    </w:pPr>
    <w:rPr>
      <w:rFonts w:cs="Times New Roman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32"/>
      </w:numPr>
      <w:tabs>
        <w:tab w:val="left" w:pos="709"/>
      </w:tabs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szCs w:val="22"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/>
      <w:b/>
      <w:sz w:val="26"/>
      <w:szCs w:val="22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szCs w:val="22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6"/>
      <w:szCs w:val="22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/>
      <w:szCs w:val="22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1276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60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szCs w:val="22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szCs w:val="22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szCs w:val="22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/>
      <w:szCs w:val="22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szCs w:val="22"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szCs w:val="22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szCs w:val="22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szCs w:val="22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szCs w:val="22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szCs w:val="22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6"/>
      <w:szCs w:val="22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6"/>
      <w:szCs w:val="22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/>
      <w:sz w:val="16"/>
      <w:szCs w:val="22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6"/>
      <w:szCs w:val="22"/>
      <w:lang w:eastAsia="de-CH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/>
      <w:sz w:val="14"/>
      <w:szCs w:val="22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/>
      <w:b/>
      <w:szCs w:val="22"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/>
      <w:sz w:val="16"/>
      <w:szCs w:val="22"/>
      <w:lang w:eastAsia="de-CH"/>
    </w:rPr>
  </w:style>
  <w:style w:type="paragraph" w:customStyle="1" w:styleId="IVBETextNormalFett">
    <w:name w:val="IVBE_Text Normal + Fett"/>
    <w:basedOn w:val="IVBETextNormal"/>
    <w:rPr>
      <w:b/>
      <w:bCs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szCs w:val="22"/>
      <w:lang w:eastAsia="de-CH"/>
    </w:rPr>
  </w:style>
  <w:style w:type="paragraph" w:customStyle="1" w:styleId="OSIVFussPosLinks">
    <w:name w:val="OSIV_Fuss_Pos_Links"/>
    <w:basedOn w:val="IVBETextNormal"/>
    <w:qFormat/>
    <w:pPr>
      <w:framePr w:w="4706" w:wrap="around" w:vAnchor="page" w:hAnchor="page" w:x="1645" w:y="16104" w:anchorLock="1"/>
      <w:tabs>
        <w:tab w:val="right" w:pos="4876"/>
      </w:tabs>
      <w:spacing w:after="0" w:line="210" w:lineRule="exact"/>
    </w:pPr>
    <w:rPr>
      <w:sz w:val="16"/>
      <w:szCs w:val="20"/>
    </w:rPr>
  </w:style>
  <w:style w:type="paragraph" w:customStyle="1" w:styleId="OSIVFussPosMitte">
    <w:name w:val="OSIV_Fuss_Pos_Mitte"/>
    <w:basedOn w:val="OSIVFussPosLinks"/>
    <w:pPr>
      <w:framePr w:w="9526" w:wrap="around"/>
      <w:jc w:val="center"/>
    </w:pPr>
    <w:rPr>
      <w:rFonts w:cs="Times New Roman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  <w:szCs w:val="20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 w:cs="Times New Roman"/>
      <w:noProof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customStyle="1" w:styleId="X-BausteinAbsatz">
    <w:name w:val="X-Baustein Absatz"/>
    <w:pPr>
      <w:keepLines/>
      <w:suppressAutoHyphens/>
      <w:spacing w:before="60" w:after="60" w:line="240" w:lineRule="auto"/>
    </w:pPr>
    <w:rPr>
      <w:rFonts w:eastAsia="Times New Roman" w:cs="Times New Roman"/>
      <w:lang w:eastAsia="de-DE"/>
    </w:rPr>
  </w:style>
  <w:style w:type="paragraph" w:customStyle="1" w:styleId="X-BausteinTitel">
    <w:name w:val="X-Baustein Titel"/>
    <w:next w:val="X-BausteinAbsatz"/>
    <w:pPr>
      <w:keepLines/>
      <w:suppressAutoHyphens/>
      <w:spacing w:before="60" w:after="60" w:line="240" w:lineRule="auto"/>
    </w:pPr>
    <w:rPr>
      <w:rFonts w:eastAsia="Times New Roman" w:cs="Times New Roman"/>
      <w:b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729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F5529-3E36-456D-9D82-DE8EE87E9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1431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Walczak Christian</dc:creator>
  <cp:lastModifiedBy>Zobrist Matthias</cp:lastModifiedBy>
  <cp:revision>2</cp:revision>
  <cp:lastPrinted>2014-02-26T06:02:00Z</cp:lastPrinted>
  <dcterms:created xsi:type="dcterms:W3CDTF">2023-05-08T08:14:00Z</dcterms:created>
  <dcterms:modified xsi:type="dcterms:W3CDTF">2023-05-08T08:14:00Z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