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879" w:rsidRDefault="0003361A" w:rsidP="0003361A">
      <w:pPr>
        <w:pStyle w:val="IVBETitel"/>
        <w:numPr>
          <w:ilvl w:val="0"/>
          <w:numId w:val="0"/>
        </w:numPr>
      </w:pPr>
      <w:r>
        <w:t xml:space="preserve">Zusatzfragen zum Geburtsgebrechen Ziffer 390 GgV </w:t>
      </w:r>
      <w:r>
        <w:br/>
        <w:t>(angeborenen cerebrale Lähmungen)</w:t>
      </w:r>
      <w:r>
        <w:br/>
      </w:r>
    </w:p>
    <w:p w:rsidR="003F7879" w:rsidRPr="0003361A" w:rsidRDefault="0003361A" w:rsidP="0003361A">
      <w:pPr>
        <w:pStyle w:val="IVBETextnormalNum"/>
      </w:pPr>
      <w:r w:rsidRPr="0003361A">
        <w:t>Wie manifestiert sich klinisch die:</w:t>
      </w:r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spastische Bewegungsstörung?</w:t>
      </w:r>
      <w:r w:rsidR="0003361A">
        <w:br/>
      </w:r>
      <w:r w:rsidR="0003361A"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03361A">
        <w:instrText xml:space="preserve"> FORMTEXT </w:instrText>
      </w:r>
      <w:r w:rsidR="0003361A">
        <w:fldChar w:fldCharType="separate"/>
      </w:r>
      <w:bookmarkStart w:id="1" w:name="_GoBack"/>
      <w:bookmarkEnd w:id="1"/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0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dyskinetische (dyston, choreo-athetoid) Bewegungsstörung?</w:t>
      </w:r>
      <w:r w:rsidR="0003361A">
        <w:br/>
      </w:r>
      <w:r w:rsidR="0003361A"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2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Ataktisch Bewegungsstörung?</w:t>
      </w:r>
      <w:r w:rsidR="0003361A">
        <w:br/>
      </w:r>
      <w:r w:rsidR="0003361A"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3"/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3F7879" w:rsidTr="004345D0">
        <w:trPr>
          <w:trHeight w:val="737"/>
        </w:trPr>
        <w:tc>
          <w:tcPr>
            <w:tcW w:w="9526" w:type="dxa"/>
            <w:shd w:val="clear" w:color="auto" w:fill="auto"/>
            <w:vAlign w:val="center"/>
          </w:tcPr>
          <w:p w:rsidR="003F7879" w:rsidRDefault="003F7879">
            <w:pPr>
              <w:pStyle w:val="IVBETextNormal"/>
            </w:pPr>
          </w:p>
        </w:tc>
      </w:tr>
    </w:tbl>
    <w:p w:rsidR="003F7879" w:rsidRPr="0003361A" w:rsidRDefault="0003361A" w:rsidP="0003361A">
      <w:pPr>
        <w:pStyle w:val="IVBETextnormalNum"/>
      </w:pPr>
      <w:r w:rsidRPr="0003361A">
        <w:t>Wie wirkt sich die oben genannte Symptomatik aus auf</w:t>
      </w:r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die Alltagsfunktionen?</w:t>
      </w:r>
      <w:r w:rsidR="0003361A">
        <w:br/>
      </w:r>
      <w:r w:rsidR="0003361A"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4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den (späteren) Schulbesuch?</w:t>
      </w:r>
      <w:r w:rsidR="0003361A">
        <w:br/>
      </w:r>
      <w:r w:rsidR="0003361A"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5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die (spätere) Eingliederung ins Erwerbsleben?</w:t>
      </w:r>
      <w:r w:rsidR="0003361A">
        <w:br/>
      </w:r>
      <w:r w:rsidR="0003361A"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6"/>
    </w:p>
    <w:tbl>
      <w:tblPr>
        <w:tblW w:w="952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3F7879" w:rsidTr="004345D0">
        <w:trPr>
          <w:trHeight w:val="737"/>
        </w:trPr>
        <w:tc>
          <w:tcPr>
            <w:tcW w:w="9526" w:type="dxa"/>
            <w:shd w:val="clear" w:color="auto" w:fill="auto"/>
            <w:vAlign w:val="center"/>
          </w:tcPr>
          <w:p w:rsidR="003F7879" w:rsidRDefault="003F7879">
            <w:pPr>
              <w:pStyle w:val="IVBETextNormal"/>
            </w:pPr>
          </w:p>
        </w:tc>
      </w:tr>
    </w:tbl>
    <w:p w:rsidR="003F7879" w:rsidRPr="0003361A" w:rsidRDefault="0003361A" w:rsidP="0003361A">
      <w:pPr>
        <w:pStyle w:val="IVBETextnormalNum"/>
      </w:pPr>
      <w:r w:rsidRPr="0003361A">
        <w:t>Werden aktuell medizinische Therapien (Physio-, Ergo-, oder Hippotherapie) durchgeführt oder sind solche in Zukunft geplant?</w:t>
      </w:r>
      <w:r>
        <w:br/>
      </w:r>
    </w:p>
    <w:p w:rsidR="003F7879" w:rsidRDefault="0003361A">
      <w:pPr>
        <w:pStyle w:val="IVBETextNormal"/>
        <w:tabs>
          <w:tab w:val="left" w:pos="1134"/>
        </w:tabs>
      </w:pP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25E1"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0625E1">
        <w:fldChar w:fldCharType="separate"/>
      </w:r>
      <w:r>
        <w:fldChar w:fldCharType="end"/>
      </w:r>
      <w:r>
        <w:t xml:space="preserve"> nein</w:t>
      </w:r>
      <w:r>
        <w:br/>
      </w:r>
      <w:r>
        <w:br/>
        <w:t>Wenn ja, welche Therapien?</w:t>
      </w:r>
    </w:p>
    <w:p w:rsidR="0003361A" w:rsidRDefault="0003361A">
      <w:pPr>
        <w:pStyle w:val="IVBETextNormal"/>
        <w:tabs>
          <w:tab w:val="left" w:pos="1134"/>
        </w:tabs>
      </w:pP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7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  <w:r>
        <w:br/>
      </w:r>
    </w:p>
    <w:p w:rsidR="003F7879" w:rsidRDefault="0003361A">
      <w:pPr>
        <w:pStyle w:val="IVBETextNormal"/>
      </w:pPr>
      <w:r>
        <w:t>Bitte äussern Sie sich je Therapieform zu folgenden Fragestellung. Bisher erreichte Ziele der Therapie?</w:t>
      </w:r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Seit wann wird die Therapie durchgeführt?</w:t>
      </w:r>
      <w:r w:rsidR="0003361A">
        <w:br/>
      </w:r>
      <w:r w:rsidR="0003361A"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8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Welche Ziele sollen mit der weiteren Therapie angestrebt werden?</w:t>
      </w:r>
      <w:r w:rsidR="0003361A">
        <w:br/>
      </w:r>
      <w:r w:rsidR="0003361A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9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In welchem Umfang (Regelmässigkeit und Intensität) soll diese Therapie zukünftig durchgeführt werden?</w:t>
      </w:r>
      <w:r w:rsidR="0003361A">
        <w:br/>
      </w:r>
      <w:r w:rsidR="0003361A">
        <w:fldChar w:fldCharType="begin">
          <w:ffData>
            <w:name w:val="Text10"/>
            <w:enabled/>
            <w:calcOnExit w:val="0"/>
            <w:textInput/>
          </w:ffData>
        </w:fldChar>
      </w:r>
      <w:bookmarkStart w:id="10" w:name="Text10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10"/>
    </w:p>
    <w:p w:rsidR="003F7879" w:rsidRDefault="00550A2F" w:rsidP="00550A2F">
      <w:pPr>
        <w:pStyle w:val="IVBEAufzhlung"/>
        <w:numPr>
          <w:ilvl w:val="0"/>
          <w:numId w:val="1"/>
        </w:numPr>
        <w:tabs>
          <w:tab w:val="clear" w:pos="5046"/>
          <w:tab w:val="clear" w:pos="9526"/>
        </w:tabs>
        <w:spacing w:line="280" w:lineRule="exact"/>
        <w:ind w:left="794"/>
      </w:pPr>
      <w:r>
        <w:t xml:space="preserve"> </w:t>
      </w:r>
      <w:r w:rsidR="0003361A">
        <w:t>Voraussichtliche Dauer dieser Therapie?</w:t>
      </w:r>
      <w:r w:rsidR="0003361A">
        <w:br/>
      </w:r>
      <w:r w:rsidR="0003361A"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 w:rsidR="0003361A">
        <w:instrText xml:space="preserve"> FORMTEXT </w:instrText>
      </w:r>
      <w:r w:rsidR="0003361A">
        <w:fldChar w:fldCharType="separate"/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rPr>
          <w:noProof/>
        </w:rPr>
        <w:t> </w:t>
      </w:r>
      <w:r w:rsidR="0003361A">
        <w:fldChar w:fldCharType="end"/>
      </w:r>
      <w:bookmarkEnd w:id="11"/>
    </w:p>
    <w:tbl>
      <w:tblPr>
        <w:tblW w:w="0" w:type="auto"/>
        <w:tblInd w:w="79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5"/>
      </w:tblGrid>
      <w:tr w:rsidR="003F7879" w:rsidTr="004345D0">
        <w:trPr>
          <w:trHeight w:val="737"/>
        </w:trPr>
        <w:tc>
          <w:tcPr>
            <w:tcW w:w="9525" w:type="dxa"/>
            <w:shd w:val="clear" w:color="auto" w:fill="auto"/>
            <w:vAlign w:val="center"/>
          </w:tcPr>
          <w:p w:rsidR="003F7879" w:rsidRDefault="003F7879">
            <w:pPr>
              <w:pStyle w:val="IVBETextNormal"/>
            </w:pPr>
          </w:p>
        </w:tc>
      </w:tr>
    </w:tbl>
    <w:p w:rsidR="003F7879" w:rsidRPr="0003361A" w:rsidRDefault="0003361A" w:rsidP="0003361A">
      <w:pPr>
        <w:pStyle w:val="IVBETextnormalNum"/>
      </w:pPr>
      <w:r w:rsidRPr="0003361A">
        <w:t>Weitere Bemerkungen?</w:t>
      </w:r>
    </w:p>
    <w:p w:rsidR="003F7879" w:rsidRDefault="003F7879">
      <w:pPr>
        <w:pStyle w:val="abstandnachtabelle"/>
      </w:pPr>
    </w:p>
    <w:p w:rsidR="003F7879" w:rsidRDefault="003F7879">
      <w:pPr>
        <w:pStyle w:val="abstandnachtabelle"/>
      </w:pPr>
    </w:p>
    <w:p w:rsidR="003F7879" w:rsidRDefault="0003361A">
      <w:pPr>
        <w:pStyle w:val="IVBETextNormal"/>
      </w:pP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12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</w:p>
    <w:sectPr w:rsidR="003F787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4E7A" w:rsidRDefault="00274E7A">
      <w:r>
        <w:separator/>
      </w:r>
    </w:p>
  </w:endnote>
  <w:endnote w:type="continuationSeparator" w:id="0">
    <w:p w:rsidR="00274E7A" w:rsidRDefault="00274E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5E1" w:rsidRDefault="000625E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5E1" w:rsidRDefault="000625E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879" w:rsidRDefault="0003361A">
    <w:pPr>
      <w:pStyle w:val="IVBEKopfSeite1Hoch"/>
    </w:pPr>
    <w:r>
      <w:tab/>
    </w:r>
    <w:bookmarkStart w:id="13" w:name="Fusszeile"/>
    <w:r>
      <w:t>IV-Stelle Kanton Bern, Scheibenstrasse 70, 3001 Bern</w:t>
    </w:r>
    <w:r>
      <w:tab/>
      <w:t>Office AI Canton de Berne, Scheibenstrasse 70, 3001 Berne</w:t>
    </w:r>
  </w:p>
  <w:p w:rsidR="003F7879" w:rsidRDefault="0003361A">
    <w:pPr>
      <w:pStyle w:val="IVBEKopfSeite1Hoch"/>
    </w:pPr>
    <w:r>
      <w:rPr>
        <w:rStyle w:val="IVBEDokuCode"/>
      </w:rPr>
      <w:t>1.17MJ</w:t>
    </w:r>
    <w:r>
      <w:tab/>
      <w:t>T 058 219 71 11, www.ivbe.ch</w:t>
    </w:r>
    <w:r>
      <w:tab/>
      <w:t>T 058 219 71 11, www.aibe.ch</w:t>
    </w:r>
    <w:bookmarkEnd w:id="1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4E7A" w:rsidRDefault="00274E7A">
      <w:r>
        <w:separator/>
      </w:r>
    </w:p>
  </w:footnote>
  <w:footnote w:type="continuationSeparator" w:id="0">
    <w:p w:rsidR="00274E7A" w:rsidRDefault="00274E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5E1" w:rsidRDefault="000625E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25E1" w:rsidRDefault="000625E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879" w:rsidRDefault="00937EFC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369"/>
        </w:tabs>
        <w:ind w:left="369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C9A1017"/>
    <w:multiLevelType w:val="hybridMultilevel"/>
    <w:tmpl w:val="D80A7318"/>
    <w:lvl w:ilvl="0" w:tplc="98A0C75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4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5D0"/>
    <w:rsid w:val="0003361A"/>
    <w:rsid w:val="000625E1"/>
    <w:rsid w:val="001C5CE8"/>
    <w:rsid w:val="00274E7A"/>
    <w:rsid w:val="003D1518"/>
    <w:rsid w:val="003F7879"/>
    <w:rsid w:val="004345D0"/>
    <w:rsid w:val="00550A2F"/>
    <w:rsid w:val="00937EFC"/>
    <w:rsid w:val="00BD3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6BEE3024"/>
  <w15:chartTrackingRefBased/>
  <w15:docId w15:val="{41502210-F47C-49A8-999C-4D98E9940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rFonts w:cs="Times New Roman"/>
      <w:b/>
      <w:bCs/>
      <w:lang w:eastAsia="en-US"/>
    </w:rPr>
  </w:style>
  <w:style w:type="paragraph" w:customStyle="1" w:styleId="abstandnachtabelle">
    <w:name w:val="_abstand_nach_tabelle"/>
    <w:basedOn w:val="Standard"/>
    <w:pPr>
      <w:spacing w:line="47" w:lineRule="exact"/>
    </w:pPr>
    <w:rPr>
      <w:b/>
      <w:sz w:val="17"/>
      <w:szCs w:val="17"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m%20Geburtsgebrechen%20Ziffer%20390%20GgV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AAE5A-E82D-410A-9BE8-83A189823F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zum Geburtsgebrechen Ziffer 390 GgV.dotx</Template>
  <TotalTime>0</TotalTime>
  <Pages>1</Pages>
  <Words>166</Words>
  <Characters>1053</Characters>
  <Application>Microsoft Office Word</Application>
  <DocSecurity>4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2023-05-08T07:19:00Z</dcterms:created>
  <dcterms:modified xsi:type="dcterms:W3CDTF">2023-05-08T07:19:00Z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